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00D597" w14:textId="77777777" w:rsidR="001F2776" w:rsidRDefault="00A05D1C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59BDC1F2" wp14:editId="5FC652F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D26EDB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56694603" wp14:editId="1FAFC6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83F691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190EFD57" w14:textId="77777777" w:rsidR="001F2776" w:rsidRDefault="00A05D1C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6F19B344" w14:textId="77777777" w:rsidR="001F2776" w:rsidRDefault="001F2776">
      <w:pPr>
        <w:pStyle w:val="BodyText"/>
        <w:rPr>
          <w:b/>
          <w:sz w:val="90"/>
        </w:rPr>
      </w:pPr>
    </w:p>
    <w:p w14:paraId="47FF2E8A" w14:textId="77777777" w:rsidR="001F2776" w:rsidRDefault="001F2776">
      <w:pPr>
        <w:pStyle w:val="BodyText"/>
        <w:rPr>
          <w:b/>
          <w:sz w:val="90"/>
        </w:rPr>
      </w:pPr>
    </w:p>
    <w:p w14:paraId="23A94145" w14:textId="77777777" w:rsidR="001F2776" w:rsidRDefault="001F2776">
      <w:pPr>
        <w:pStyle w:val="BodyText"/>
        <w:spacing w:before="123"/>
        <w:rPr>
          <w:b/>
          <w:sz w:val="90"/>
        </w:rPr>
      </w:pPr>
    </w:p>
    <w:p w14:paraId="2F39C571" w14:textId="77777777" w:rsidR="001F2776" w:rsidRDefault="00A05D1C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6583D91" w14:textId="77777777" w:rsidR="001F2776" w:rsidRDefault="001F2776">
      <w:pPr>
        <w:pStyle w:val="BodyText"/>
        <w:rPr>
          <w:b/>
        </w:rPr>
      </w:pPr>
    </w:p>
    <w:p w14:paraId="123EC263" w14:textId="77777777" w:rsidR="001F2776" w:rsidRDefault="001F2776">
      <w:pPr>
        <w:pStyle w:val="BodyText"/>
        <w:rPr>
          <w:b/>
        </w:rPr>
      </w:pPr>
    </w:p>
    <w:p w14:paraId="0CB41A39" w14:textId="77777777" w:rsidR="001F2776" w:rsidRDefault="001F2776">
      <w:pPr>
        <w:pStyle w:val="BodyText"/>
        <w:rPr>
          <w:b/>
        </w:rPr>
      </w:pPr>
    </w:p>
    <w:p w14:paraId="745EB068" w14:textId="77777777" w:rsidR="001F2776" w:rsidRDefault="001F2776">
      <w:pPr>
        <w:pStyle w:val="BodyText"/>
        <w:rPr>
          <w:b/>
        </w:rPr>
      </w:pPr>
    </w:p>
    <w:p w14:paraId="6FA26C5B" w14:textId="77777777" w:rsidR="001F2776" w:rsidRDefault="001F2776">
      <w:pPr>
        <w:pStyle w:val="BodyText"/>
        <w:spacing w:before="119"/>
        <w:rPr>
          <w:b/>
        </w:rPr>
      </w:pPr>
    </w:p>
    <w:p w14:paraId="4523D286" w14:textId="77777777" w:rsidR="001F2776" w:rsidRDefault="00A05D1C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503513" w14:textId="77777777" w:rsidR="001F2776" w:rsidRDefault="001F2776">
      <w:pPr>
        <w:pStyle w:val="BodyText"/>
        <w:rPr>
          <w:b/>
          <w:sz w:val="26"/>
        </w:rPr>
      </w:pPr>
    </w:p>
    <w:p w14:paraId="4210DDF0" w14:textId="77777777" w:rsidR="001F2776" w:rsidRDefault="001F2776">
      <w:pPr>
        <w:pStyle w:val="BodyText"/>
        <w:rPr>
          <w:b/>
          <w:sz w:val="26"/>
        </w:rPr>
      </w:pPr>
    </w:p>
    <w:p w14:paraId="1C1F1755" w14:textId="77777777" w:rsidR="001F2776" w:rsidRDefault="001F2776">
      <w:pPr>
        <w:pStyle w:val="BodyText"/>
        <w:rPr>
          <w:b/>
          <w:sz w:val="26"/>
        </w:rPr>
      </w:pPr>
    </w:p>
    <w:p w14:paraId="6FCED4DE" w14:textId="77777777" w:rsidR="001F2776" w:rsidRDefault="001F2776">
      <w:pPr>
        <w:pStyle w:val="BodyText"/>
        <w:rPr>
          <w:b/>
          <w:sz w:val="26"/>
        </w:rPr>
      </w:pPr>
    </w:p>
    <w:p w14:paraId="6CC9434E" w14:textId="77777777" w:rsidR="001F2776" w:rsidRDefault="001F2776">
      <w:pPr>
        <w:pStyle w:val="BodyText"/>
        <w:spacing w:before="56"/>
        <w:rPr>
          <w:b/>
          <w:sz w:val="26"/>
        </w:rPr>
      </w:pPr>
    </w:p>
    <w:p w14:paraId="0027EE84" w14:textId="77777777" w:rsidR="001F2776" w:rsidRDefault="00A05D1C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16F5F614" w14:textId="77777777" w:rsidR="001F2776" w:rsidRDefault="001F2776">
      <w:pPr>
        <w:jc w:val="center"/>
        <w:rPr>
          <w:sz w:val="26"/>
        </w:rPr>
        <w:sectPr w:rsidR="001F2776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1F130A11" w14:textId="77777777" w:rsidR="001F2776" w:rsidRDefault="00A05D1C">
      <w:pPr>
        <w:spacing w:before="271"/>
        <w:ind w:left="391" w:right="627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3875F4D5" w14:textId="77777777" w:rsidR="001F2776" w:rsidRDefault="001F2776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1F2776" w14:paraId="60F968A8" w14:textId="77777777">
        <w:trPr>
          <w:trHeight w:val="438"/>
        </w:trPr>
        <w:tc>
          <w:tcPr>
            <w:tcW w:w="4123" w:type="dxa"/>
          </w:tcPr>
          <w:p w14:paraId="203E743C" w14:textId="77777777" w:rsidR="001F2776" w:rsidRDefault="00A05D1C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16FDE802" w14:textId="77777777" w:rsidR="001F2776" w:rsidRDefault="00A05D1C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25BA4FC6" w14:textId="77777777" w:rsidR="001F2776" w:rsidRDefault="00A05D1C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didn’t</w:t>
            </w:r>
            <w:proofErr w:type="gramEnd"/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7793177F" w14:textId="77777777" w:rsidR="001F2776" w:rsidRDefault="00A05D1C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FE4BED" w14:paraId="06F3ED84" w14:textId="77777777">
        <w:trPr>
          <w:trHeight w:val="5358"/>
        </w:trPr>
        <w:tc>
          <w:tcPr>
            <w:tcW w:w="4123" w:type="dxa"/>
          </w:tcPr>
          <w:p w14:paraId="7A726FF9" w14:textId="77777777" w:rsidR="00FE4BED" w:rsidRPr="009A664F" w:rsidRDefault="00FE4BED" w:rsidP="00FE4BED">
            <w:pPr>
              <w:pStyle w:val="TableParagraph"/>
              <w:rPr>
                <w:sz w:val="24"/>
                <w:szCs w:val="24"/>
              </w:rPr>
            </w:pPr>
            <w:r w:rsidRPr="009A664F">
              <w:rPr>
                <w:rFonts w:asciiTheme="minorHAnsi" w:hAnsiTheme="minorHAnsi" w:cstheme="minorHAnsi"/>
                <w:sz w:val="24"/>
                <w:szCs w:val="24"/>
              </w:rPr>
              <w:t xml:space="preserve">Last year, </w:t>
            </w:r>
            <w:r w:rsidRPr="009A664F">
              <w:rPr>
                <w:sz w:val="24"/>
                <w:szCs w:val="24"/>
              </w:rPr>
              <w:t>all children had the opportunity to take part in physical activity at break time and lunch time independently using a range of equipment and playground markings or in a more led activity by sports leader children, lunchtime supervisors, teachers and coaches.</w:t>
            </w:r>
          </w:p>
          <w:p w14:paraId="133EAE3A" w14:textId="77777777" w:rsidR="00FE4BED" w:rsidRPr="009A664F" w:rsidRDefault="00FE4BED" w:rsidP="00FE4BED">
            <w:pPr>
              <w:pStyle w:val="TableParagraph"/>
              <w:rPr>
                <w:sz w:val="24"/>
              </w:rPr>
            </w:pPr>
          </w:p>
          <w:p w14:paraId="66AEA9D4" w14:textId="77777777" w:rsidR="00FE4BED" w:rsidRPr="009A664F" w:rsidRDefault="00FE4BED" w:rsidP="00FE4BED">
            <w:pPr>
              <w:pStyle w:val="TableParagraph"/>
              <w:rPr>
                <w:sz w:val="24"/>
              </w:rPr>
            </w:pPr>
            <w:r w:rsidRPr="009A664F">
              <w:rPr>
                <w:sz w:val="24"/>
              </w:rPr>
              <w:t xml:space="preserve">Children are encouraged to take part in extra-curricular PE clubs where possible with the opportunity to work towards a competition or event should they wish. </w:t>
            </w:r>
          </w:p>
          <w:p w14:paraId="5B30E93E" w14:textId="77777777" w:rsidR="00FE4BED" w:rsidRDefault="00FE4BED" w:rsidP="00FE4BED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318575AD" w14:textId="77777777" w:rsidR="00FE4BED" w:rsidRPr="00600CD2" w:rsidRDefault="00FE4BED" w:rsidP="00FE4BED">
            <w:pPr>
              <w:pStyle w:val="TableParagraph"/>
              <w:rPr>
                <w:sz w:val="24"/>
                <w:szCs w:val="24"/>
              </w:rPr>
            </w:pPr>
            <w:r w:rsidRPr="00600CD2">
              <w:rPr>
                <w:sz w:val="24"/>
                <w:szCs w:val="24"/>
              </w:rPr>
              <w:t xml:space="preserve">Children have access to a range of equipment and know to play safely and with consideration for others. Children and staff </w:t>
            </w:r>
            <w:proofErr w:type="spellStart"/>
            <w:r w:rsidRPr="00600CD2">
              <w:rPr>
                <w:sz w:val="24"/>
                <w:szCs w:val="24"/>
              </w:rPr>
              <w:t>recognise</w:t>
            </w:r>
            <w:proofErr w:type="spellEnd"/>
            <w:r w:rsidRPr="00600CD2">
              <w:rPr>
                <w:sz w:val="24"/>
                <w:szCs w:val="24"/>
              </w:rPr>
              <w:t xml:space="preserve"> a vast range of benefits of sport and physical activity including our physical, social and mental health. </w:t>
            </w:r>
          </w:p>
          <w:p w14:paraId="680035ED" w14:textId="77777777" w:rsidR="00FE4BED" w:rsidRPr="00600CD2" w:rsidRDefault="00FE4BED" w:rsidP="00FE4BED">
            <w:pPr>
              <w:pStyle w:val="TableParagraph"/>
              <w:rPr>
                <w:sz w:val="24"/>
                <w:szCs w:val="24"/>
              </w:rPr>
            </w:pPr>
          </w:p>
          <w:p w14:paraId="6B21BB42" w14:textId="77777777" w:rsidR="00FE4BED" w:rsidRPr="00600CD2" w:rsidRDefault="00FE4BED" w:rsidP="00FE4BED">
            <w:pPr>
              <w:pStyle w:val="TableParagraph"/>
              <w:rPr>
                <w:sz w:val="24"/>
                <w:szCs w:val="24"/>
              </w:rPr>
            </w:pPr>
            <w:r w:rsidRPr="00600CD2">
              <w:rPr>
                <w:sz w:val="24"/>
                <w:szCs w:val="24"/>
              </w:rPr>
              <w:t xml:space="preserve">Children </w:t>
            </w:r>
            <w:proofErr w:type="spellStart"/>
            <w:r w:rsidRPr="00600CD2">
              <w:rPr>
                <w:sz w:val="24"/>
                <w:szCs w:val="24"/>
              </w:rPr>
              <w:t>recognise</w:t>
            </w:r>
            <w:proofErr w:type="spellEnd"/>
            <w:r w:rsidRPr="00600CD2">
              <w:rPr>
                <w:sz w:val="24"/>
                <w:szCs w:val="24"/>
              </w:rPr>
              <w:t xml:space="preserve"> the benefits and the importance of sports and physical activity on their academic learning and school life.  </w:t>
            </w:r>
            <w:r>
              <w:rPr>
                <w:sz w:val="24"/>
                <w:szCs w:val="24"/>
              </w:rPr>
              <w:t>Children enjoy attending clubs regularly whether it be for fun or a more competitive element.</w:t>
            </w:r>
          </w:p>
          <w:p w14:paraId="0819BDFA" w14:textId="77777777" w:rsidR="00FE4BED" w:rsidRPr="00600CD2" w:rsidRDefault="00FE4BED" w:rsidP="00FE4BED">
            <w:pPr>
              <w:pStyle w:val="TableParagraph"/>
              <w:rPr>
                <w:sz w:val="24"/>
                <w:szCs w:val="24"/>
              </w:rPr>
            </w:pPr>
          </w:p>
          <w:p w14:paraId="7E70E528" w14:textId="77777777" w:rsidR="00FE4BED" w:rsidRDefault="00FE4BED" w:rsidP="00FE4BED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42AE46C" w14:textId="77777777" w:rsidR="00FE4BED" w:rsidRDefault="005C74AD" w:rsidP="00FE4B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Reaching more targeted groups out of school time.</w:t>
            </w:r>
          </w:p>
          <w:p w14:paraId="4203DBDA" w14:textId="3E726BCD" w:rsidR="005C74AD" w:rsidRDefault="005C74AD" w:rsidP="00FE4BED">
            <w:pPr>
              <w:pStyle w:val="TableParagraph"/>
              <w:rPr>
                <w:sz w:val="24"/>
                <w:szCs w:val="24"/>
              </w:rPr>
            </w:pPr>
          </w:p>
          <w:p w14:paraId="469E5AFC" w14:textId="77777777" w:rsidR="005C74AD" w:rsidRPr="005C74AD" w:rsidRDefault="005C74AD" w:rsidP="00FE4BED">
            <w:pPr>
              <w:pStyle w:val="TableParagraph"/>
              <w:rPr>
                <w:sz w:val="28"/>
                <w:szCs w:val="28"/>
              </w:rPr>
            </w:pPr>
          </w:p>
          <w:p w14:paraId="4C14367A" w14:textId="738BF106" w:rsidR="005C74AD" w:rsidRPr="005C74AD" w:rsidRDefault="005C74AD" w:rsidP="00FE4B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14:paraId="7E9C5144" w14:textId="77777777" w:rsidR="00FE4BED" w:rsidRDefault="005C74AD" w:rsidP="00FE4BE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5C74AD">
              <w:rPr>
                <w:rFonts w:asciiTheme="minorHAnsi" w:hAnsiTheme="minorHAnsi" w:cstheme="minorHAnsi"/>
                <w:sz w:val="24"/>
                <w:szCs w:val="24"/>
              </w:rPr>
              <w:t>Little uptake and very little attendance of after school clubs by targeted children including those less active and PP.</w:t>
            </w:r>
          </w:p>
          <w:p w14:paraId="220B4D34" w14:textId="77777777" w:rsidR="005C74AD" w:rsidRDefault="005C74AD" w:rsidP="00FE4BE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7AC568" w14:textId="74C6392A" w:rsidR="005C74AD" w:rsidRPr="005C74AD" w:rsidRDefault="005C74AD" w:rsidP="00FE4BE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6EBA669" w14:textId="77777777" w:rsidR="001F2776" w:rsidRDefault="001F2776">
      <w:pPr>
        <w:rPr>
          <w:rFonts w:ascii="Times New Roman"/>
          <w:sz w:val="36"/>
        </w:rPr>
        <w:sectPr w:rsidR="001F2776">
          <w:headerReference w:type="default" r:id="rId22"/>
          <w:footerReference w:type="default" r:id="rId23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295BF299" w14:textId="77777777" w:rsidR="001F2776" w:rsidRDefault="001F2776">
      <w:pPr>
        <w:pStyle w:val="BodyText"/>
        <w:rPr>
          <w:b/>
          <w:sz w:val="20"/>
        </w:rPr>
      </w:pPr>
    </w:p>
    <w:p w14:paraId="47769300" w14:textId="77777777" w:rsidR="001F2776" w:rsidRDefault="001F2776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1F2776" w14:paraId="0717E064" w14:textId="77777777">
        <w:trPr>
          <w:trHeight w:val="568"/>
        </w:trPr>
        <w:tc>
          <w:tcPr>
            <w:tcW w:w="8206" w:type="dxa"/>
          </w:tcPr>
          <w:p w14:paraId="2AF2426A" w14:textId="77777777" w:rsidR="001F2776" w:rsidRDefault="00A05D1C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2AEAA710" w14:textId="77777777" w:rsidR="001F2776" w:rsidRDefault="00A05D1C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1F2776" w14:paraId="20C55D16" w14:textId="77777777">
        <w:trPr>
          <w:trHeight w:val="630"/>
        </w:trPr>
        <w:tc>
          <w:tcPr>
            <w:tcW w:w="8206" w:type="dxa"/>
          </w:tcPr>
          <w:p w14:paraId="3A080C0F" w14:textId="77777777" w:rsidR="001F2776" w:rsidRDefault="00A05D1C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61C369F9" w14:textId="77777777" w:rsidR="001F2776" w:rsidRDefault="00A05D1C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1F2776" w14:paraId="6A78CD64" w14:textId="77777777">
        <w:trPr>
          <w:trHeight w:val="6822"/>
        </w:trPr>
        <w:tc>
          <w:tcPr>
            <w:tcW w:w="8206" w:type="dxa"/>
          </w:tcPr>
          <w:p w14:paraId="43A6FE2A" w14:textId="645793C4" w:rsidR="00E93E19" w:rsidRDefault="00E93E19" w:rsidP="00E93E19">
            <w:pPr>
              <w:pStyle w:val="TableParagraph"/>
              <w:rPr>
                <w:sz w:val="24"/>
              </w:rPr>
            </w:pPr>
            <w:r w:rsidRPr="009A664F">
              <w:rPr>
                <w:sz w:val="24"/>
              </w:rPr>
              <w:t>An increase in focus of tailored activities for pupil premium children in and out of school time.</w:t>
            </w:r>
          </w:p>
          <w:p w14:paraId="78716C25" w14:textId="77777777" w:rsidR="00E93E19" w:rsidRDefault="00E93E19" w:rsidP="00E93E19">
            <w:pPr>
              <w:pStyle w:val="TableParagraph"/>
              <w:rPr>
                <w:sz w:val="24"/>
              </w:rPr>
            </w:pPr>
          </w:p>
          <w:p w14:paraId="324EADF2" w14:textId="77777777" w:rsidR="00E93E19" w:rsidRPr="00600CD2" w:rsidRDefault="00E93E19" w:rsidP="00E93E19">
            <w:pPr>
              <w:pStyle w:val="TableParagraph"/>
              <w:rPr>
                <w:sz w:val="24"/>
              </w:rPr>
            </w:pPr>
            <w:r w:rsidRPr="00600CD2">
              <w:rPr>
                <w:sz w:val="24"/>
              </w:rPr>
              <w:t xml:space="preserve">Detailed weekly planning readily available for all staff on all sports and activities on the </w:t>
            </w:r>
            <w:proofErr w:type="gramStart"/>
            <w:r w:rsidRPr="00600CD2">
              <w:rPr>
                <w:sz w:val="24"/>
              </w:rPr>
              <w:t>long term</w:t>
            </w:r>
            <w:proofErr w:type="gramEnd"/>
            <w:r w:rsidRPr="00600CD2">
              <w:rPr>
                <w:sz w:val="24"/>
              </w:rPr>
              <w:t xml:space="preserve"> plan.</w:t>
            </w:r>
          </w:p>
          <w:p w14:paraId="4E90D07C" w14:textId="40A70029" w:rsidR="00FE4BED" w:rsidRDefault="00FE4BED" w:rsidP="00FE4BE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249B076E" w14:textId="0B3A590E" w:rsidR="001F2776" w:rsidRPr="00A13C09" w:rsidRDefault="00A13C0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C74AD" w:rsidRPr="00A13C09">
              <w:rPr>
                <w:rFonts w:asciiTheme="minorHAnsi" w:hAnsiTheme="minorHAnsi" w:cstheme="minorHAnsi"/>
                <w:sz w:val="24"/>
                <w:szCs w:val="24"/>
              </w:rPr>
              <w:t xml:space="preserve"> PP</w:t>
            </w:r>
            <w:proofErr w:type="gramEnd"/>
            <w:r w:rsidR="005C74AD" w:rsidRPr="00A13C09">
              <w:rPr>
                <w:rFonts w:asciiTheme="minorHAnsi" w:hAnsiTheme="minorHAnsi" w:cstheme="minorHAnsi"/>
                <w:sz w:val="24"/>
                <w:szCs w:val="24"/>
              </w:rPr>
              <w:t xml:space="preserve"> specific groups</w:t>
            </w:r>
            <w:r w:rsidRPr="00A13C09">
              <w:rPr>
                <w:rFonts w:asciiTheme="minorHAnsi" w:hAnsiTheme="minorHAnsi" w:cstheme="minorHAnsi"/>
                <w:sz w:val="24"/>
                <w:szCs w:val="24"/>
              </w:rPr>
              <w:t xml:space="preserve"> for a variety of activities</w:t>
            </w:r>
            <w:r w:rsidR="005C74AD" w:rsidRPr="00A13C09">
              <w:rPr>
                <w:rFonts w:asciiTheme="minorHAnsi" w:hAnsiTheme="minorHAnsi" w:cstheme="minorHAnsi"/>
                <w:sz w:val="24"/>
                <w:szCs w:val="24"/>
              </w:rPr>
              <w:t xml:space="preserve"> in school time.</w:t>
            </w:r>
          </w:p>
        </w:tc>
      </w:tr>
    </w:tbl>
    <w:p w14:paraId="376C6BA4" w14:textId="77777777" w:rsidR="001F2776" w:rsidRDefault="001F2776">
      <w:pPr>
        <w:rPr>
          <w:rFonts w:ascii="Times New Roman"/>
          <w:sz w:val="32"/>
        </w:rPr>
        <w:sectPr w:rsidR="001F2776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556A4526" w14:textId="77777777" w:rsidR="001F2776" w:rsidRDefault="001F27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F2776" w14:paraId="2DDDEE24" w14:textId="77777777">
        <w:trPr>
          <w:trHeight w:val="997"/>
        </w:trPr>
        <w:tc>
          <w:tcPr>
            <w:tcW w:w="8158" w:type="dxa"/>
          </w:tcPr>
          <w:p w14:paraId="68EBA316" w14:textId="77777777" w:rsidR="001F2776" w:rsidRDefault="00A05D1C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32DC6C7E" w14:textId="77777777" w:rsidR="001F2776" w:rsidRDefault="00A05D1C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expecting</w:t>
            </w:r>
            <w:proofErr w:type="gramEnd"/>
            <w:r>
              <w:rPr>
                <w:spacing w:val="-2"/>
                <w:sz w:val="32"/>
              </w:rPr>
              <w:t>?</w:t>
            </w:r>
          </w:p>
        </w:tc>
        <w:tc>
          <w:tcPr>
            <w:tcW w:w="8146" w:type="dxa"/>
          </w:tcPr>
          <w:p w14:paraId="4D3AEE05" w14:textId="77777777" w:rsidR="001F2776" w:rsidRDefault="00A05D1C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68CA2442" w14:textId="77777777" w:rsidR="001F2776" w:rsidRDefault="00A05D1C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proofErr w:type="gramStart"/>
            <w:r>
              <w:rPr>
                <w:sz w:val="32"/>
              </w:rPr>
              <w:t>expect</w:t>
            </w:r>
            <w:proofErr w:type="gramEnd"/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F2776" w14:paraId="215F0954" w14:textId="77777777">
        <w:trPr>
          <w:trHeight w:val="7415"/>
        </w:trPr>
        <w:tc>
          <w:tcPr>
            <w:tcW w:w="8158" w:type="dxa"/>
          </w:tcPr>
          <w:p w14:paraId="4F8F7DE8" w14:textId="77777777" w:rsidR="00E93E19" w:rsidRPr="00EB6002" w:rsidRDefault="00E93E19" w:rsidP="00E93E1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002">
              <w:rPr>
                <w:rFonts w:asciiTheme="minorHAnsi" w:hAnsiTheme="minorHAnsi" w:cstheme="minorHAnsi"/>
                <w:sz w:val="24"/>
              </w:rPr>
              <w:t xml:space="preserve">PP children have access to sports and activities that they otherwise </w:t>
            </w:r>
            <w:proofErr w:type="gramStart"/>
            <w:r w:rsidRPr="00EB6002">
              <w:rPr>
                <w:rFonts w:asciiTheme="minorHAnsi" w:hAnsiTheme="minorHAnsi" w:cstheme="minorHAnsi"/>
                <w:sz w:val="24"/>
              </w:rPr>
              <w:t>aren’t</w:t>
            </w:r>
            <w:proofErr w:type="gramEnd"/>
            <w:r w:rsidRPr="00EB6002">
              <w:rPr>
                <w:rFonts w:asciiTheme="minorHAnsi" w:hAnsiTheme="minorHAnsi" w:cstheme="minorHAnsi"/>
                <w:sz w:val="24"/>
              </w:rPr>
              <w:t xml:space="preserve"> able to attend out of school time.</w:t>
            </w:r>
          </w:p>
          <w:p w14:paraId="0C670031" w14:textId="77777777" w:rsidR="00E93E19" w:rsidRDefault="00E93E19" w:rsidP="00E93E19">
            <w:pPr>
              <w:pStyle w:val="TableParagraph"/>
              <w:rPr>
                <w:rFonts w:ascii="Times New Roman"/>
                <w:sz w:val="24"/>
              </w:rPr>
            </w:pPr>
          </w:p>
          <w:p w14:paraId="667F1A7C" w14:textId="77777777" w:rsidR="00E93E19" w:rsidRPr="00EB6002" w:rsidRDefault="00E93E19" w:rsidP="00E93E19">
            <w:pPr>
              <w:pStyle w:val="TableParagraph"/>
              <w:rPr>
                <w:sz w:val="24"/>
              </w:rPr>
            </w:pPr>
            <w:r w:rsidRPr="00EB6002">
              <w:rPr>
                <w:sz w:val="24"/>
              </w:rPr>
              <w:t>Staff are increasingly familiar with the delivery of a wide range of lessons relevant for their Key Stage/Year Group. Children are more confident and competent across their range of PE lessons.</w:t>
            </w:r>
          </w:p>
          <w:p w14:paraId="36059FB7" w14:textId="4B39286C" w:rsidR="00FE4BED" w:rsidRDefault="00FE4BED" w:rsidP="00FE4BE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10CCF1A5" w14:textId="08218DB1" w:rsidR="001F2776" w:rsidRPr="00A13C09" w:rsidRDefault="00A13C09">
            <w:pPr>
              <w:pStyle w:val="TableParagraph"/>
              <w:rPr>
                <w:sz w:val="24"/>
                <w:szCs w:val="24"/>
              </w:rPr>
            </w:pPr>
            <w:r w:rsidRPr="00A13C09">
              <w:rPr>
                <w:sz w:val="24"/>
                <w:szCs w:val="24"/>
              </w:rPr>
              <w:t>PP children uptake and pupil</w:t>
            </w:r>
            <w:r>
              <w:rPr>
                <w:sz w:val="24"/>
                <w:szCs w:val="24"/>
              </w:rPr>
              <w:t xml:space="preserve"> and staff</w:t>
            </w:r>
            <w:r w:rsidRPr="00A13C09">
              <w:rPr>
                <w:sz w:val="24"/>
                <w:szCs w:val="24"/>
              </w:rPr>
              <w:t xml:space="preserve"> voice.</w:t>
            </w:r>
          </w:p>
        </w:tc>
      </w:tr>
    </w:tbl>
    <w:p w14:paraId="55F5B2CE" w14:textId="77777777" w:rsidR="001F2776" w:rsidRDefault="001F2776">
      <w:pPr>
        <w:rPr>
          <w:rFonts w:ascii="Times New Roman"/>
          <w:sz w:val="32"/>
        </w:rPr>
        <w:sectPr w:rsidR="001F2776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4DD97A21" w14:textId="77777777" w:rsidR="001F2776" w:rsidRDefault="001F27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F2776" w14:paraId="29686072" w14:textId="77777777">
        <w:trPr>
          <w:trHeight w:val="563"/>
        </w:trPr>
        <w:tc>
          <w:tcPr>
            <w:tcW w:w="8158" w:type="dxa"/>
          </w:tcPr>
          <w:p w14:paraId="2B2F100B" w14:textId="77777777" w:rsidR="001F2776" w:rsidRDefault="00A05D1C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4787377C" w14:textId="77777777" w:rsidR="001F2776" w:rsidRDefault="00A05D1C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F2776" w14:paraId="027A2B7D" w14:textId="77777777">
        <w:trPr>
          <w:trHeight w:val="7561"/>
        </w:trPr>
        <w:tc>
          <w:tcPr>
            <w:tcW w:w="8158" w:type="dxa"/>
          </w:tcPr>
          <w:p w14:paraId="65922E39" w14:textId="77777777" w:rsidR="00AB0445" w:rsidRDefault="00AB0445" w:rsidP="00AB044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002">
              <w:rPr>
                <w:rFonts w:asciiTheme="minorHAnsi" w:hAnsiTheme="minorHAnsi" w:cstheme="minorHAnsi"/>
                <w:sz w:val="24"/>
              </w:rPr>
              <w:t>We have managed to deliver for many more children by offering PP children opportunities during school time. They enjoy their time and develop many essential skills in the practical, social situations.</w:t>
            </w:r>
          </w:p>
          <w:p w14:paraId="34043C57" w14:textId="77777777" w:rsidR="00AB0445" w:rsidRDefault="00AB0445" w:rsidP="00AB044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48CB6F" w14:textId="218BA435" w:rsidR="001F2776" w:rsidRDefault="00AB0445" w:rsidP="00AB0445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Theme="minorHAnsi" w:hAnsiTheme="minorHAnsi" w:cstheme="minorHAnsi"/>
                <w:sz w:val="24"/>
              </w:rPr>
              <w:t>Staff are much more confident in feeling equipped to deliver the broad curriculum to a good standard after using the planning scheme.</w:t>
            </w:r>
          </w:p>
        </w:tc>
        <w:tc>
          <w:tcPr>
            <w:tcW w:w="8146" w:type="dxa"/>
          </w:tcPr>
          <w:p w14:paraId="17B128E2" w14:textId="0BBB116A" w:rsidR="001F2776" w:rsidRDefault="00A13C09">
            <w:pPr>
              <w:pStyle w:val="TableParagraph"/>
              <w:rPr>
                <w:rFonts w:ascii="Times New Roman"/>
                <w:sz w:val="34"/>
              </w:rPr>
            </w:pPr>
            <w:r w:rsidRPr="00A13C09">
              <w:rPr>
                <w:sz w:val="24"/>
                <w:szCs w:val="24"/>
              </w:rPr>
              <w:t>PP children uptake and pupil</w:t>
            </w:r>
            <w:r>
              <w:rPr>
                <w:sz w:val="24"/>
                <w:szCs w:val="24"/>
              </w:rPr>
              <w:t xml:space="preserve"> and staff</w:t>
            </w:r>
            <w:r w:rsidRPr="00A13C09">
              <w:rPr>
                <w:sz w:val="24"/>
                <w:szCs w:val="24"/>
              </w:rPr>
              <w:t xml:space="preserve"> voice.</w:t>
            </w:r>
          </w:p>
        </w:tc>
      </w:tr>
    </w:tbl>
    <w:p w14:paraId="23E31588" w14:textId="77777777" w:rsidR="00A05D1C" w:rsidRDefault="00A05D1C"/>
    <w:sectPr w:rsidR="00A05D1C">
      <w:headerReference w:type="default" r:id="rId28"/>
      <w:footerReference w:type="default" r:id="rId29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87863" w14:textId="77777777" w:rsidR="00A05D1C" w:rsidRDefault="00A05D1C">
      <w:r>
        <w:separator/>
      </w:r>
    </w:p>
  </w:endnote>
  <w:endnote w:type="continuationSeparator" w:id="0">
    <w:p w14:paraId="4FFB4AF5" w14:textId="77777777" w:rsidR="00A05D1C" w:rsidRDefault="00A0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0AEC0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 wp14:anchorId="3181E781" wp14:editId="5F9B1EA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 wp14:anchorId="5CF39787" wp14:editId="0808EBFD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CB3C1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 wp14:anchorId="16A26A19" wp14:editId="6FCD0D4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 wp14:anchorId="288378F2" wp14:editId="56C3A41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D6467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35ED46C3" wp14:editId="6AC073A4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 wp14:anchorId="74213B62" wp14:editId="39F0128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1DAB9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 wp14:anchorId="3A6C9C60" wp14:editId="73B7DDB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 wp14:anchorId="6FC0F929" wp14:editId="592391B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8CD26" w14:textId="77777777" w:rsidR="00A05D1C" w:rsidRDefault="00A05D1C">
      <w:r>
        <w:separator/>
      </w:r>
    </w:p>
  </w:footnote>
  <w:footnote w:type="continuationSeparator" w:id="0">
    <w:p w14:paraId="31C3812B" w14:textId="77777777" w:rsidR="00A05D1C" w:rsidRDefault="00A05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6B2C7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317C8DBC" wp14:editId="1256249D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32D72F3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0DC7612C" wp14:editId="34E7890F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999150" w14:textId="54FAE030" w:rsidR="001F2776" w:rsidRDefault="00A05D1C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B22577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7612C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14:paraId="44999150" w14:textId="54FAE030" w:rsidR="001F2776" w:rsidRDefault="00A05D1C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B22577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DEF77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5952097F" wp14:editId="3B433D0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0813DAC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1D883079" wp14:editId="0CB85505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C11946" w14:textId="7F85C47B" w:rsidR="001F2776" w:rsidRDefault="00A05D1C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B22577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83079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14:paraId="0FC11946" w14:textId="7F85C47B" w:rsidR="001F2776" w:rsidRDefault="00A05D1C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B22577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22202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2A7A1D4F" wp14:editId="29C32037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4B49260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3DB7A084" wp14:editId="4895CD2E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5D8BFE" w14:textId="77777777" w:rsidR="001F2776" w:rsidRDefault="00A05D1C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DB7A084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785D8BFE" w14:textId="77777777" w:rsidR="001F2776" w:rsidRDefault="00A05D1C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CC0B7" w14:textId="77777777" w:rsidR="001F2776" w:rsidRDefault="00A05D1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4A032BCB" wp14:editId="76B3DC6A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550AE2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6D1BCE42" wp14:editId="5EC4AEA3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25812B" w14:textId="77777777" w:rsidR="001F2776" w:rsidRDefault="00A05D1C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1BCE4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5825812B" w14:textId="77777777" w:rsidR="001F2776" w:rsidRDefault="00A05D1C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76"/>
    <w:rsid w:val="001F2776"/>
    <w:rsid w:val="005C74AD"/>
    <w:rsid w:val="0068235B"/>
    <w:rsid w:val="00A05D1C"/>
    <w:rsid w:val="00A13C09"/>
    <w:rsid w:val="00AB0445"/>
    <w:rsid w:val="00B22577"/>
    <w:rsid w:val="00D71C14"/>
    <w:rsid w:val="00E93E19"/>
    <w:rsid w:val="00FE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B43B6"/>
  <w15:docId w15:val="{5EE8145D-7A26-4C3D-A1BF-B49427C6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Caroline Bennett</cp:lastModifiedBy>
  <cp:revision>2</cp:revision>
  <dcterms:created xsi:type="dcterms:W3CDTF">2025-07-28T09:17:00Z</dcterms:created>
  <dcterms:modified xsi:type="dcterms:W3CDTF">2025-07-28T09:17:00Z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